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83" w:rsidRPr="001047A5" w:rsidRDefault="00823536" w:rsidP="005F5E9F">
      <w:pPr>
        <w:pStyle w:val="Heading1"/>
        <w:rPr>
          <w:rStyle w:val="SubtleEmphasis"/>
        </w:rPr>
      </w:pPr>
      <w:r w:rsidRPr="001047A5">
        <w:rPr>
          <w:rStyle w:val="SubtleEmphasis"/>
        </w:rPr>
        <w:t>Newton’s Law of Cooling</w:t>
      </w:r>
      <w:r w:rsidR="000F5401" w:rsidRPr="001047A5">
        <w:rPr>
          <w:rStyle w:val="SubtleEmphasis"/>
        </w:rPr>
        <w:tab/>
      </w:r>
      <w:r w:rsidR="000F5401" w:rsidRPr="001047A5">
        <w:rPr>
          <w:rStyle w:val="SubtleEmphasis"/>
        </w:rPr>
        <w:tab/>
      </w:r>
      <w:r w:rsidR="000F5401" w:rsidRPr="001047A5">
        <w:rPr>
          <w:rStyle w:val="SubtleEmphasis"/>
        </w:rPr>
        <w:tab/>
      </w:r>
      <w:r w:rsidR="000F5401" w:rsidRPr="001047A5">
        <w:rPr>
          <w:rStyle w:val="SubtleEmphasis"/>
        </w:rPr>
        <w:tab/>
      </w:r>
      <w:r w:rsidR="000F5401" w:rsidRPr="001047A5">
        <w:rPr>
          <w:rStyle w:val="SubtleEmphasis"/>
        </w:rPr>
        <w:tab/>
      </w:r>
      <w:r w:rsidR="000F5401" w:rsidRPr="001047A5">
        <w:rPr>
          <w:rStyle w:val="SubtleEmphasis"/>
        </w:rPr>
        <w:tab/>
        <w:t>Name</w:t>
      </w:r>
      <w:r w:rsidR="005F5E9F">
        <w:rPr>
          <w:rStyle w:val="SubtleEmphasis"/>
        </w:rPr>
        <w:t>_____________________</w:t>
      </w:r>
    </w:p>
    <w:p w:rsidR="000F5401" w:rsidRDefault="005F5E9F" w:rsidP="000F5401">
      <w:r>
        <w:t>Please show all work on E-2 paper!</w:t>
      </w:r>
      <w:r w:rsidR="000F5401">
        <w:tab/>
      </w:r>
      <w:r w:rsidR="000F5401">
        <w:tab/>
      </w:r>
      <w:r w:rsidR="000F5401">
        <w:tab/>
      </w:r>
      <w:r w:rsidR="000F5401">
        <w:tab/>
      </w:r>
      <w:r w:rsidR="000F5401">
        <w:tab/>
      </w:r>
      <w:r w:rsidR="000F5401">
        <w:tab/>
        <w:t>Due Date__________________</w:t>
      </w:r>
    </w:p>
    <w:p w:rsidR="001047A5" w:rsidRDefault="001047A5" w:rsidP="005F5E9F">
      <w:pPr>
        <w:pStyle w:val="Heading1"/>
      </w:pPr>
    </w:p>
    <w:p w:rsidR="00823536" w:rsidRPr="000F5401" w:rsidRDefault="00823536" w:rsidP="000F5401">
      <w:pPr>
        <w:pStyle w:val="ListParagraph"/>
        <w:numPr>
          <w:ilvl w:val="0"/>
          <w:numId w:val="1"/>
        </w:numPr>
      </w:pPr>
      <w:r>
        <w:t xml:space="preserve">A bowl of porridge at </w:t>
      </w:r>
      <m:oMath>
        <m:r>
          <w:rPr>
            <w:rFonts w:ascii="Cambria Math" w:hAnsi="Cambria Math"/>
          </w:rPr>
          <m:t xml:space="preserve">200℉ </m:t>
        </m:r>
      </m:oMath>
      <w:r w:rsidRPr="000F5401">
        <w:rPr>
          <w:rFonts w:eastAsiaTheme="minorEastAsia"/>
        </w:rPr>
        <w:t xml:space="preserve"> (too hot) is placed on a 70</w:t>
      </w:r>
      <m:oMath>
        <m:r>
          <w:rPr>
            <w:rFonts w:ascii="Cambria Math" w:eastAsiaTheme="minorEastAsia" w:hAnsi="Cambria Math"/>
          </w:rPr>
          <m:t>℉</m:t>
        </m:r>
      </m:oMath>
      <w:r w:rsidRPr="000F5401">
        <w:rPr>
          <w:rFonts w:eastAsiaTheme="minorEastAsia"/>
        </w:rPr>
        <w:t xml:space="preserve"> room.  One minute later the porridge has cooled to 180</w:t>
      </w:r>
      <m:oMath>
        <m:r>
          <w:rPr>
            <w:rFonts w:ascii="Cambria Math" w:eastAsiaTheme="minorEastAsia" w:hAnsi="Cambria Math"/>
          </w:rPr>
          <m:t>℉</m:t>
        </m:r>
      </m:oMath>
      <w:r w:rsidRPr="000F5401">
        <w:rPr>
          <w:rFonts w:eastAsiaTheme="minorEastAsia"/>
        </w:rPr>
        <w:t>.  When will the temperature be 120</w:t>
      </w:r>
      <m:oMath>
        <m:r>
          <w:rPr>
            <w:rFonts w:ascii="Cambria Math" w:eastAsiaTheme="minorEastAsia" w:hAnsi="Cambria Math"/>
          </w:rPr>
          <m:t>℉</m:t>
        </m:r>
      </m:oMath>
      <w:r w:rsidRPr="000F5401">
        <w:rPr>
          <w:rFonts w:eastAsiaTheme="minorEastAsia"/>
        </w:rPr>
        <w:t xml:space="preserve"> (just right)?</w:t>
      </w:r>
    </w:p>
    <w:p w:rsidR="000F5401" w:rsidRDefault="000F5401" w:rsidP="000F5401"/>
    <w:p w:rsidR="005F5E9F" w:rsidRPr="00823536" w:rsidRDefault="005F5E9F" w:rsidP="000F5401"/>
    <w:p w:rsidR="00823536" w:rsidRPr="000F5401" w:rsidRDefault="004C117F" w:rsidP="00823536">
      <w:pPr>
        <w:pStyle w:val="ListParagraph"/>
        <w:numPr>
          <w:ilvl w:val="0"/>
          <w:numId w:val="1"/>
        </w:numPr>
      </w:pPr>
      <w:r>
        <w:t>A small bowl of porridge served at 200</w:t>
      </w:r>
      <m:oMath>
        <m:r>
          <w:rPr>
            <w:rFonts w:ascii="Cambria Math" w:hAnsi="Cambria Math"/>
          </w:rPr>
          <m:t>℉</m:t>
        </m:r>
      </m:oMath>
      <w:r>
        <w:rPr>
          <w:rFonts w:eastAsiaTheme="minorEastAsia"/>
        </w:rPr>
        <w:t xml:space="preserve"> cools to 160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 xml:space="preserve"> in one minute.  What temperature (too cold) will this porridge be when the bowl of exercise 1 has reached 120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 xml:space="preserve"> (just right).</w:t>
      </w:r>
    </w:p>
    <w:p w:rsidR="000F5401" w:rsidRDefault="000F5401" w:rsidP="000F5401">
      <w:pPr>
        <w:pStyle w:val="ListParagraph"/>
      </w:pPr>
    </w:p>
    <w:p w:rsidR="005F5E9F" w:rsidRDefault="005F5E9F" w:rsidP="000F5401">
      <w:pPr>
        <w:pStyle w:val="ListParagraph"/>
      </w:pPr>
    </w:p>
    <w:p w:rsidR="000F5401" w:rsidRPr="004C117F" w:rsidRDefault="000F5401" w:rsidP="000F5401"/>
    <w:p w:rsidR="004C117F" w:rsidRPr="000F5401" w:rsidRDefault="004C117F" w:rsidP="00823536">
      <w:pPr>
        <w:pStyle w:val="ListParagraph"/>
        <w:numPr>
          <w:ilvl w:val="0"/>
          <w:numId w:val="1"/>
        </w:numPr>
      </w:pPr>
      <w:r>
        <w:t>A cold drink is poured out at 50</w:t>
      </w:r>
      <m:oMath>
        <m:r>
          <w:rPr>
            <w:rFonts w:ascii="Cambria Math" w:hAnsi="Cambria Math"/>
          </w:rPr>
          <m:t>℉</m:t>
        </m:r>
      </m:oMath>
      <w:r>
        <w:rPr>
          <w:rFonts w:eastAsiaTheme="minorEastAsia"/>
        </w:rPr>
        <w:t>.  After 2 minutes of sitting in a 70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 xml:space="preserve"> room, the temperature has risen to 56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 xml:space="preserve">.  Find the drink’s temperature at any time </w:t>
      </w:r>
      <w:r>
        <w:rPr>
          <w:rFonts w:eastAsiaTheme="minorEastAsia"/>
          <w:i/>
        </w:rPr>
        <w:t>t</w:t>
      </w:r>
      <w:r>
        <w:rPr>
          <w:rFonts w:eastAsiaTheme="minorEastAsia"/>
        </w:rPr>
        <w:t>.</w:t>
      </w:r>
    </w:p>
    <w:p w:rsidR="000F5401" w:rsidRDefault="000F5401" w:rsidP="000F5401"/>
    <w:p w:rsidR="005F5E9F" w:rsidRPr="004C117F" w:rsidRDefault="005F5E9F" w:rsidP="000F5401"/>
    <w:p w:rsidR="004C117F" w:rsidRPr="000F5401" w:rsidRDefault="004C117F" w:rsidP="00823536">
      <w:pPr>
        <w:pStyle w:val="ListParagraph"/>
        <w:numPr>
          <w:ilvl w:val="0"/>
          <w:numId w:val="1"/>
        </w:numPr>
      </w:pPr>
      <w:r>
        <w:t>For the cold drink exercise in problem 3, what will the temperature be after 10 min?</w:t>
      </w:r>
      <w:r w:rsidR="000F5401">
        <w:t xml:space="preserve">  When will the drink have warmed to 66</w:t>
      </w:r>
      <m:oMath>
        <m:r>
          <w:rPr>
            <w:rFonts w:ascii="Cambria Math" w:hAnsi="Cambria Math"/>
          </w:rPr>
          <m:t>℉</m:t>
        </m:r>
      </m:oMath>
      <w:r w:rsidR="000F5401">
        <w:rPr>
          <w:rFonts w:eastAsiaTheme="minorEastAsia"/>
        </w:rPr>
        <w:t>?</w:t>
      </w:r>
    </w:p>
    <w:p w:rsidR="000F5401" w:rsidRDefault="000F5401" w:rsidP="000F5401"/>
    <w:p w:rsidR="005F5E9F" w:rsidRPr="000F5401" w:rsidRDefault="005F5E9F" w:rsidP="000F5401"/>
    <w:p w:rsidR="000F5401" w:rsidRPr="000F5401" w:rsidRDefault="000F5401" w:rsidP="00823536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At 10:07 pm you find a secret agent murdered.  Next to him is a martini that got shaken before the secret agent could stir it.  Room temperature is 70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>.  The martini warms from 61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 xml:space="preserve"> to 61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 xml:space="preserve"> in the two minutes from 10:07 P.M. to 10:09 P.M.  If the secret agents martinis are always served at 40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>, what was the time of death?</w:t>
      </w:r>
    </w:p>
    <w:p w:rsidR="000F5401" w:rsidRDefault="000F5401" w:rsidP="000F5401">
      <w:pPr>
        <w:pStyle w:val="ListParagraph"/>
      </w:pPr>
    </w:p>
    <w:p w:rsidR="005F5E9F" w:rsidRDefault="005F5E9F" w:rsidP="000F5401">
      <w:pPr>
        <w:pStyle w:val="ListParagraph"/>
      </w:pPr>
    </w:p>
    <w:p w:rsidR="000F5401" w:rsidRPr="000F5401" w:rsidRDefault="000F5401" w:rsidP="000F5401"/>
    <w:p w:rsidR="000F5401" w:rsidRPr="005F5E9F" w:rsidRDefault="000F5401" w:rsidP="00823536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Twenty minutes after being served a fast-food coffee it is still too hot to drink at 160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>.  Two minutes later the temperature has dropped to 158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>.  Your friend, whose coffee is also too hot to drink, speculates that since the temperature is dropping an average of 1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 xml:space="preserve"> per minute, it was served at 180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>.  Explain what is wrong with this logic.  Was the actual serving temperature hotter or cooler than 180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 xml:space="preserve">.  </w:t>
      </w:r>
    </w:p>
    <w:p w:rsidR="005F5E9F" w:rsidRPr="000F5401" w:rsidRDefault="005F5E9F" w:rsidP="005F5E9F">
      <w:pPr>
        <w:pStyle w:val="ListParagraph"/>
      </w:pPr>
    </w:p>
    <w:p w:rsidR="000F5401" w:rsidRPr="000F5401" w:rsidRDefault="000F5401" w:rsidP="000F5401"/>
    <w:p w:rsidR="000F5401" w:rsidRDefault="000F5401" w:rsidP="00823536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Find the actual serving temperature in problem 6 if room temperature is 68</w:t>
      </w:r>
      <m:oMath>
        <m:r>
          <w:rPr>
            <w:rFonts w:ascii="Cambria Math" w:eastAsiaTheme="minorEastAsia" w:hAnsi="Cambria Math"/>
          </w:rPr>
          <m:t>℉</m:t>
        </m:r>
      </m:oMath>
      <w:r>
        <w:rPr>
          <w:rFonts w:eastAsiaTheme="minorEastAsia"/>
        </w:rPr>
        <w:t>.</w:t>
      </w:r>
    </w:p>
    <w:sectPr w:rsidR="000F5401" w:rsidSect="005F5E9F">
      <w:pgSz w:w="12240" w:h="15840"/>
      <w:pgMar w:top="450" w:right="360" w:bottom="90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D0AB6"/>
    <w:multiLevelType w:val="hybridMultilevel"/>
    <w:tmpl w:val="75B07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3536"/>
    <w:rsid w:val="000C3B0D"/>
    <w:rsid w:val="000F5401"/>
    <w:rsid w:val="001047A5"/>
    <w:rsid w:val="00121D83"/>
    <w:rsid w:val="001E6876"/>
    <w:rsid w:val="00247461"/>
    <w:rsid w:val="002F0B2A"/>
    <w:rsid w:val="002F126E"/>
    <w:rsid w:val="003943B4"/>
    <w:rsid w:val="00473974"/>
    <w:rsid w:val="0048065B"/>
    <w:rsid w:val="004C117F"/>
    <w:rsid w:val="004C3AAE"/>
    <w:rsid w:val="005101B6"/>
    <w:rsid w:val="0052388C"/>
    <w:rsid w:val="005F5E9F"/>
    <w:rsid w:val="0068331A"/>
    <w:rsid w:val="006A78C1"/>
    <w:rsid w:val="00724704"/>
    <w:rsid w:val="00823536"/>
    <w:rsid w:val="00865F16"/>
    <w:rsid w:val="008A340A"/>
    <w:rsid w:val="00923465"/>
    <w:rsid w:val="009D2160"/>
    <w:rsid w:val="00D15441"/>
    <w:rsid w:val="00DA60A0"/>
    <w:rsid w:val="00DD089A"/>
    <w:rsid w:val="00EB7DAE"/>
    <w:rsid w:val="00EE4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83"/>
  </w:style>
  <w:style w:type="paragraph" w:styleId="Heading1">
    <w:name w:val="heading 1"/>
    <w:basedOn w:val="Normal"/>
    <w:next w:val="Normal"/>
    <w:link w:val="Heading1Char"/>
    <w:uiPriority w:val="9"/>
    <w:qFormat/>
    <w:rsid w:val="005F5E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5E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53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2353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536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40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401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1047A5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1047A5"/>
    <w:rPr>
      <w:b/>
      <w:bCs/>
    </w:rPr>
  </w:style>
  <w:style w:type="character" w:styleId="Emphasis">
    <w:name w:val="Emphasis"/>
    <w:basedOn w:val="DefaultParagraphFont"/>
    <w:uiPriority w:val="20"/>
    <w:qFormat/>
    <w:rsid w:val="001047A5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1047A5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5F5E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F5E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3</cp:revision>
  <dcterms:created xsi:type="dcterms:W3CDTF">2011-01-07T19:47:00Z</dcterms:created>
  <dcterms:modified xsi:type="dcterms:W3CDTF">2011-01-07T21:07:00Z</dcterms:modified>
</cp:coreProperties>
</file>